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13BC8" w14:textId="77777777" w:rsidR="007E444E" w:rsidRDefault="007E444E" w:rsidP="007E444E">
      <w:pPr>
        <w:jc w:val="both"/>
        <w:rPr>
          <w:rFonts w:cs="Arial"/>
          <w:b/>
          <w:lang w:val="en-US"/>
        </w:rPr>
      </w:pPr>
    </w:p>
    <w:p w14:paraId="33DB3A4B" w14:textId="2F11C64D" w:rsidR="008541D0" w:rsidRPr="007E444E" w:rsidRDefault="00F8790F" w:rsidP="007E444E">
      <w:pPr>
        <w:ind w:firstLine="720"/>
        <w:jc w:val="both"/>
        <w:rPr>
          <w:rFonts w:cs="Arial"/>
          <w:sz w:val="32"/>
          <w:szCs w:val="32"/>
          <w:lang w:val="en-US"/>
        </w:rPr>
      </w:pPr>
      <w:r w:rsidRPr="007E444E">
        <w:rPr>
          <w:rFonts w:cs="Arial"/>
          <w:sz w:val="32"/>
          <w:szCs w:val="32"/>
          <w:lang w:val="en-US"/>
        </w:rPr>
        <w:t xml:space="preserve">Operations Assistant </w:t>
      </w:r>
    </w:p>
    <w:p w14:paraId="7C58227D" w14:textId="77777777" w:rsidR="008541D0" w:rsidRPr="007E444E" w:rsidRDefault="008541D0">
      <w:pPr>
        <w:rPr>
          <w:rFonts w:cs="Arial"/>
          <w:lang w:val="en-US"/>
        </w:rPr>
      </w:pPr>
    </w:p>
    <w:p w14:paraId="66EB66ED" w14:textId="77777777" w:rsidR="008541D0" w:rsidRPr="007E444E" w:rsidRDefault="008541D0">
      <w:pPr>
        <w:rPr>
          <w:rFonts w:cs="Arial"/>
          <w:lang w:val="en-US"/>
        </w:rPr>
      </w:pPr>
    </w:p>
    <w:p w14:paraId="6FD87EF7" w14:textId="0106BD56" w:rsidR="008541D0" w:rsidRPr="007E444E" w:rsidRDefault="00386E8C">
      <w:pPr>
        <w:rPr>
          <w:rFonts w:cs="Arial"/>
          <w:b/>
          <w:lang w:val="en-US"/>
        </w:rPr>
      </w:pPr>
      <w:r w:rsidRPr="007E444E">
        <w:rPr>
          <w:rFonts w:cs="Arial"/>
          <w:lang w:val="en-US"/>
        </w:rPr>
        <w:t xml:space="preserve">      </w:t>
      </w:r>
      <w:r w:rsidR="007E444E">
        <w:rPr>
          <w:rFonts w:cs="Arial"/>
          <w:lang w:val="en-US"/>
        </w:rPr>
        <w:tab/>
      </w:r>
      <w:r w:rsidRPr="007E444E">
        <w:rPr>
          <w:rFonts w:cs="Arial"/>
          <w:b/>
          <w:lang w:val="en-US"/>
        </w:rPr>
        <w:t xml:space="preserve">Job Description / Responsibilities </w:t>
      </w:r>
    </w:p>
    <w:p w14:paraId="5F8BC702" w14:textId="77777777" w:rsidR="008541D0" w:rsidRPr="007E444E" w:rsidRDefault="008541D0">
      <w:pPr>
        <w:rPr>
          <w:rFonts w:cs="Arial"/>
          <w:lang w:val="en-US"/>
        </w:rPr>
      </w:pPr>
    </w:p>
    <w:p w14:paraId="105E8C8B" w14:textId="77777777" w:rsidR="008541D0" w:rsidRPr="007E444E" w:rsidRDefault="008541D0">
      <w:pPr>
        <w:rPr>
          <w:rFonts w:cs="Arial"/>
          <w:lang w:val="en-US"/>
        </w:rPr>
      </w:pPr>
    </w:p>
    <w:p w14:paraId="16426ACB" w14:textId="77777777" w:rsidR="008541D0" w:rsidRPr="007E444E" w:rsidRDefault="008541D0">
      <w:pPr>
        <w:rPr>
          <w:rFonts w:cs="Arial"/>
          <w:sz w:val="20"/>
          <w:szCs w:val="20"/>
          <w:lang w:val="en-US"/>
        </w:rPr>
      </w:pPr>
    </w:p>
    <w:p w14:paraId="0D07AD5D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Ensure the efficient manufacture, picking and despatch of customer orders.</w:t>
      </w:r>
    </w:p>
    <w:p w14:paraId="7A92846D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Liaise with the Operations Supervisor to ensure daily production targets are met.</w:t>
      </w:r>
    </w:p>
    <w:p w14:paraId="61EF39EA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Work safely and efficiently whilst carrying out all daily tasks assigned to you.</w:t>
      </w:r>
    </w:p>
    <w:p w14:paraId="318DAAA3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Understand and react to the changing requirements of customer orders, ensuring the Operations team are aware of any changes.</w:t>
      </w:r>
    </w:p>
    <w:p w14:paraId="22D806E2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Liaise with the Operations Manager/ Supervisor and Administration team regarding order queries.</w:t>
      </w:r>
    </w:p>
    <w:p w14:paraId="548CD382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Ensure all working procedures are followed.</w:t>
      </w:r>
    </w:p>
    <w:p w14:paraId="399B000A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 xml:space="preserve">Work towards the common goal of a </w:t>
      </w:r>
      <w:proofErr w:type="gramStart"/>
      <w:r w:rsidRPr="007E444E">
        <w:rPr>
          <w:rFonts w:cs="Arial"/>
          <w:szCs w:val="22"/>
        </w:rPr>
        <w:t>zero error</w:t>
      </w:r>
      <w:proofErr w:type="gramEnd"/>
      <w:r w:rsidRPr="007E444E">
        <w:rPr>
          <w:rFonts w:cs="Arial"/>
          <w:szCs w:val="22"/>
        </w:rPr>
        <w:t xml:space="preserve"> rate. If an error does occur, ensure it is reported correctly and any actions identified to prevent its repetition are fully implemented.</w:t>
      </w:r>
    </w:p>
    <w:p w14:paraId="0A5D42FF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Working with the Operations Manager / Supervisor to ensure all aspects of Health and Safety are adhered to within your daily tasks.</w:t>
      </w:r>
    </w:p>
    <w:p w14:paraId="36DFEF6D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Communicate as required with carriers regarding arrival times, confirming consignment volumes and the efficient loading or unloading of pallets / consignments.</w:t>
      </w:r>
    </w:p>
    <w:p w14:paraId="47F10AAE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Ensure stocks of pallets are maintained, skips are emptied and waste paint removal is booked with the relevant suppliers.</w:t>
      </w:r>
    </w:p>
    <w:p w14:paraId="05338623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Ensure all daily and weekly routines are carried out on tinting machines, including good housekeeping and colorant stock management.</w:t>
      </w:r>
    </w:p>
    <w:p w14:paraId="24ADA6C9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When competent, and as required, be actively involved in the production of customer samples and colour cards.</w:t>
      </w:r>
    </w:p>
    <w:p w14:paraId="34E43E18" w14:textId="77777777" w:rsidR="008541D0" w:rsidRPr="007E444E" w:rsidRDefault="00386E8C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rPr>
          <w:rFonts w:cs="Arial"/>
          <w:szCs w:val="22"/>
        </w:rPr>
      </w:pPr>
      <w:r w:rsidRPr="007E444E">
        <w:rPr>
          <w:rFonts w:cs="Arial"/>
          <w:szCs w:val="22"/>
        </w:rPr>
        <w:t>Such other duties and tasks as are allocated to you at the discretion of the Company.</w:t>
      </w:r>
    </w:p>
    <w:p w14:paraId="332EE6BA" w14:textId="77777777" w:rsidR="008541D0" w:rsidRPr="007E444E" w:rsidRDefault="008541D0">
      <w:pPr>
        <w:rPr>
          <w:rFonts w:cs="Arial"/>
          <w:szCs w:val="22"/>
          <w:lang w:val="en-US"/>
        </w:rPr>
      </w:pPr>
    </w:p>
    <w:p w14:paraId="29563667" w14:textId="77777777" w:rsidR="008541D0" w:rsidRPr="007E444E" w:rsidRDefault="008541D0">
      <w:pPr>
        <w:tabs>
          <w:tab w:val="left" w:pos="900"/>
        </w:tabs>
        <w:spacing w:after="120"/>
        <w:rPr>
          <w:rFonts w:cs="Arial"/>
          <w:szCs w:val="22"/>
        </w:rPr>
      </w:pPr>
    </w:p>
    <w:p w14:paraId="6B71D62C" w14:textId="77777777" w:rsidR="008541D0" w:rsidRPr="007E444E" w:rsidRDefault="008541D0">
      <w:pPr>
        <w:rPr>
          <w:rFonts w:cs="Arial"/>
          <w:szCs w:val="22"/>
        </w:rPr>
      </w:pPr>
      <w:bookmarkStart w:id="0" w:name="_GoBack"/>
      <w:bookmarkEnd w:id="0"/>
    </w:p>
    <w:sectPr w:rsidR="008541D0" w:rsidRPr="007E444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4898" w14:textId="77777777" w:rsidR="003C5C8F" w:rsidRDefault="003C5C8F">
      <w:r>
        <w:separator/>
      </w:r>
    </w:p>
  </w:endnote>
  <w:endnote w:type="continuationSeparator" w:id="0">
    <w:p w14:paraId="01CD8D55" w14:textId="77777777" w:rsidR="003C5C8F" w:rsidRDefault="003C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D15E" w14:textId="0994265C" w:rsidR="007E444E" w:rsidRPr="007E444E" w:rsidRDefault="007E444E">
    <w:pPr>
      <w:pStyle w:val="Footer"/>
      <w:rPr>
        <w:sz w:val="28"/>
        <w:szCs w:val="28"/>
      </w:rPr>
    </w:pPr>
    <w:r>
      <w:tab/>
    </w:r>
    <w:r w:rsidRPr="007E444E">
      <w:rPr>
        <w:sz w:val="28"/>
        <w:szCs w:val="28"/>
      </w:rPr>
      <w:t>To apply, contact: Marcus Berry, Operations Manager</w:t>
    </w:r>
  </w:p>
  <w:p w14:paraId="50381391" w14:textId="1390473B" w:rsidR="007E444E" w:rsidRPr="007E444E" w:rsidRDefault="007E444E">
    <w:pPr>
      <w:pStyle w:val="Footer"/>
      <w:rPr>
        <w:sz w:val="28"/>
        <w:szCs w:val="28"/>
      </w:rPr>
    </w:pPr>
    <w:r w:rsidRPr="007E444E">
      <w:rPr>
        <w:sz w:val="28"/>
        <w:szCs w:val="28"/>
      </w:rPr>
      <w:tab/>
      <w:t xml:space="preserve">T: 01608 </w:t>
    </w:r>
    <w:proofErr w:type="gramStart"/>
    <w:r w:rsidRPr="007E444E">
      <w:rPr>
        <w:sz w:val="28"/>
        <w:szCs w:val="28"/>
      </w:rPr>
      <w:t>683494  |</w:t>
    </w:r>
    <w:proofErr w:type="gramEnd"/>
    <w:r w:rsidRPr="007E444E">
      <w:rPr>
        <w:sz w:val="28"/>
        <w:szCs w:val="28"/>
      </w:rPr>
      <w:t xml:space="preserve">  E: mjb@teknos.co.uk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66D74" w14:textId="77777777" w:rsidR="003C5C8F" w:rsidRDefault="003C5C8F">
      <w:r>
        <w:rPr>
          <w:color w:val="000000"/>
        </w:rPr>
        <w:separator/>
      </w:r>
    </w:p>
  </w:footnote>
  <w:footnote w:type="continuationSeparator" w:id="0">
    <w:p w14:paraId="217493F7" w14:textId="77777777" w:rsidR="003C5C8F" w:rsidRDefault="003C5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E259" w14:textId="3EE5F607" w:rsidR="002850EC" w:rsidRDefault="007E444E" w:rsidP="007E444E">
    <w:pPr>
      <w:pStyle w:val="Header"/>
    </w:pPr>
    <w:r>
      <w:rPr>
        <w:noProof/>
        <w:lang w:val="en-US"/>
      </w:rPr>
      <w:drawing>
        <wp:inline distT="0" distB="0" distL="0" distR="0" wp14:anchorId="63ABD76C" wp14:editId="01A322BE">
          <wp:extent cx="4681728" cy="1513332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knos_logo_CMYK_Sept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728" cy="1513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C8859" w14:textId="77777777" w:rsidR="002850EC" w:rsidRDefault="002850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72B07"/>
    <w:multiLevelType w:val="multilevel"/>
    <w:tmpl w:val="B16E4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04" w:hanging="107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1449D1"/>
    <w:rsid w:val="002850EC"/>
    <w:rsid w:val="00386E8C"/>
    <w:rsid w:val="003C5C8F"/>
    <w:rsid w:val="004944F2"/>
    <w:rsid w:val="00614456"/>
    <w:rsid w:val="007E444E"/>
    <w:rsid w:val="008541D0"/>
    <w:rsid w:val="00DA5B83"/>
    <w:rsid w:val="00DC64D6"/>
    <w:rsid w:val="00F8790F"/>
    <w:rsid w:val="00F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09E0"/>
  <w15:docId w15:val="{C483E6AC-69DB-4AD8-A381-C20AEB0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0EC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E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Berry</dc:creator>
  <dc:description/>
  <cp:lastModifiedBy>Suzie Upson</cp:lastModifiedBy>
  <cp:revision>2</cp:revision>
  <dcterms:created xsi:type="dcterms:W3CDTF">2018-03-12T10:04:00Z</dcterms:created>
  <dcterms:modified xsi:type="dcterms:W3CDTF">2018-03-12T10:04:00Z</dcterms:modified>
</cp:coreProperties>
</file>